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«ВЛИ 0,4 кВ  оп №1 (ВЛ 0,4 кВ Л 4 ТП-14060) - с. Ивановка, кад. №56:21:0901011:166¶» в границах земель и земельных участков: 56:21:0901011:79 (Оренбургская область, Оренбургский район, Ивановский сельсовет, на земельном участке расположено передаточное устройство КЛ, ВЛ-10-0,4 кВ П-17 ПС "Пугачевская 110/35/10 кВ", лит. Л17); 56:21:0901011:166 (Российская Федерация, Оренбургская область, Оренбургский муниципальный район, сельское поселение Ивановский сельсовет, село Ивановка, улица Производственная, земельный участок № 7); 56:21:0901011:164 (Российская Федерация, Оренбургская область, Оренбургский район, с/с Ивановский, с. Ивановка); 56:21:0901011 (Оренбургская область, Оренбургский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